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tblpXSpec="right" w:tblpY="-408"/>
        <w:tblW w:w="0" w:type="auto"/>
        <w:tblLook w:val="04A0" w:firstRow="1" w:lastRow="0" w:firstColumn="1" w:lastColumn="0" w:noHBand="0" w:noVBand="1"/>
      </w:tblPr>
      <w:tblGrid>
        <w:gridCol w:w="1695"/>
      </w:tblGrid>
      <w:tr w:rsidR="00116C1D" w:rsidTr="00116C1D">
        <w:tc>
          <w:tcPr>
            <w:tcW w:w="1695" w:type="dxa"/>
          </w:tcPr>
          <w:p w:rsidR="00116C1D" w:rsidRDefault="00116C1D" w:rsidP="00116C1D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116C1D" w:rsidTr="00116C1D">
        <w:trPr>
          <w:trHeight w:val="1452"/>
        </w:trPr>
        <w:tc>
          <w:tcPr>
            <w:tcW w:w="1695" w:type="dxa"/>
          </w:tcPr>
          <w:p w:rsidR="00116C1D" w:rsidRDefault="00116C1D" w:rsidP="00116C1D"/>
        </w:tc>
      </w:tr>
    </w:tbl>
    <w:p w:rsidR="001E2E88" w:rsidRDefault="00116C1D">
      <w:r>
        <w:rPr>
          <w:rFonts w:hint="eastAsia"/>
        </w:rPr>
        <w:t>様式第２号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2</w:t>
      </w:r>
      <w:r w:rsidR="006F383D"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562758" w:rsidRDefault="00562758"/>
    <w:p w:rsidR="00116C1D" w:rsidRPr="00562758" w:rsidRDefault="00116C1D" w:rsidP="00562758">
      <w:pPr>
        <w:ind w:firstLineChars="700" w:firstLine="3080"/>
        <w:rPr>
          <w:sz w:val="28"/>
          <w:szCs w:val="28"/>
        </w:rPr>
      </w:pPr>
      <w:r w:rsidRPr="00562758">
        <w:rPr>
          <w:rFonts w:hint="eastAsia"/>
          <w:spacing w:val="80"/>
          <w:kern w:val="0"/>
          <w:sz w:val="28"/>
          <w:szCs w:val="28"/>
          <w:fitText w:val="3360" w:id="732614400"/>
        </w:rPr>
        <w:t>収容物り災申告</w:t>
      </w:r>
      <w:r w:rsidRPr="00562758">
        <w:rPr>
          <w:rFonts w:hint="eastAsia"/>
          <w:kern w:val="0"/>
          <w:sz w:val="28"/>
          <w:szCs w:val="28"/>
          <w:fitText w:val="3360" w:id="732614400"/>
        </w:rPr>
        <w:t>書</w:t>
      </w:r>
    </w:p>
    <w:p w:rsidR="00116C1D" w:rsidRDefault="00116C1D"/>
    <w:p w:rsidR="00562758" w:rsidRDefault="00562758"/>
    <w:p w:rsidR="00116C1D" w:rsidRDefault="00116C1D" w:rsidP="00562758">
      <w:pPr>
        <w:wordWrap w:val="0"/>
        <w:ind w:firstLineChars="2800" w:firstLine="588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  <w:r w:rsidR="00562758">
        <w:rPr>
          <w:rFonts w:hint="eastAsia"/>
        </w:rPr>
        <w:t xml:space="preserve">　</w:t>
      </w:r>
    </w:p>
    <w:p w:rsidR="00116C1D" w:rsidRDefault="00116C1D"/>
    <w:p w:rsidR="00116C1D" w:rsidRDefault="007E0A8C" w:rsidP="00116C1D">
      <w:pPr>
        <w:ind w:firstLineChars="100" w:firstLine="210"/>
      </w:pPr>
      <w:r>
        <w:rPr>
          <w:rFonts w:hint="eastAsia"/>
        </w:rPr>
        <w:t>西臼杵広域行政事務組合消防長　様</w:t>
      </w:r>
      <w:bookmarkStart w:id="0" w:name="_GoBack"/>
      <w:bookmarkEnd w:id="0"/>
    </w:p>
    <w:p w:rsidR="00116C1D" w:rsidRDefault="00116C1D" w:rsidP="00116C1D">
      <w:pPr>
        <w:ind w:firstLineChars="2300" w:firstLine="4830"/>
      </w:pPr>
      <w:r>
        <w:rPr>
          <w:rFonts w:hint="eastAsia"/>
        </w:rPr>
        <w:t>住所</w:t>
      </w:r>
    </w:p>
    <w:p w:rsidR="00116C1D" w:rsidRDefault="00116C1D" w:rsidP="00116C1D">
      <w:pPr>
        <w:ind w:firstLineChars="2300" w:firstLine="4830"/>
      </w:pPr>
      <w:r>
        <w:rPr>
          <w:rFonts w:hint="eastAsia"/>
        </w:rPr>
        <w:t xml:space="preserve">氏名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116C1D"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tbl>
      <w:tblPr>
        <w:tblStyle w:val="a3"/>
        <w:tblW w:w="9528" w:type="dxa"/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1134"/>
        <w:gridCol w:w="1367"/>
        <w:gridCol w:w="901"/>
        <w:gridCol w:w="1276"/>
        <w:gridCol w:w="1396"/>
        <w:gridCol w:w="1191"/>
      </w:tblGrid>
      <w:tr w:rsidR="00116C1D" w:rsidTr="00562758">
        <w:trPr>
          <w:trHeight w:val="433"/>
        </w:trPr>
        <w:tc>
          <w:tcPr>
            <w:tcW w:w="1555" w:type="dxa"/>
            <w:vAlign w:val="center"/>
          </w:tcPr>
          <w:p w:rsidR="00116C1D" w:rsidRPr="00562758" w:rsidRDefault="00116C1D" w:rsidP="00562758">
            <w:pPr>
              <w:jc w:val="distribute"/>
              <w:rPr>
                <w:szCs w:val="21"/>
              </w:rPr>
            </w:pPr>
            <w:r w:rsidRPr="00562758">
              <w:rPr>
                <w:rFonts w:hint="eastAsia"/>
                <w:szCs w:val="21"/>
              </w:rPr>
              <w:t>品名</w:t>
            </w:r>
          </w:p>
        </w:tc>
        <w:tc>
          <w:tcPr>
            <w:tcW w:w="708" w:type="dxa"/>
            <w:vAlign w:val="center"/>
          </w:tcPr>
          <w:p w:rsidR="00116C1D" w:rsidRPr="00562758" w:rsidRDefault="00116C1D" w:rsidP="00562758">
            <w:pPr>
              <w:jc w:val="distribute"/>
              <w:rPr>
                <w:szCs w:val="21"/>
              </w:rPr>
            </w:pPr>
            <w:r w:rsidRPr="00562758">
              <w:rPr>
                <w:rFonts w:hint="eastAsia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116C1D" w:rsidRPr="00562758" w:rsidRDefault="00116C1D" w:rsidP="00562758">
            <w:pPr>
              <w:jc w:val="distribute"/>
              <w:rPr>
                <w:szCs w:val="21"/>
              </w:rPr>
            </w:pPr>
            <w:r w:rsidRPr="00562758">
              <w:rPr>
                <w:rFonts w:hint="eastAsia"/>
                <w:szCs w:val="21"/>
              </w:rPr>
              <w:t>購入年月</w:t>
            </w:r>
          </w:p>
        </w:tc>
        <w:tc>
          <w:tcPr>
            <w:tcW w:w="1367" w:type="dxa"/>
            <w:vAlign w:val="center"/>
          </w:tcPr>
          <w:p w:rsidR="00116C1D" w:rsidRPr="00562758" w:rsidRDefault="00116C1D" w:rsidP="00562758">
            <w:pPr>
              <w:jc w:val="distribute"/>
              <w:rPr>
                <w:szCs w:val="21"/>
              </w:rPr>
            </w:pPr>
            <w:r w:rsidRPr="00562758">
              <w:rPr>
                <w:rFonts w:hint="eastAsia"/>
                <w:szCs w:val="21"/>
              </w:rPr>
              <w:t>購入時単価</w:t>
            </w:r>
          </w:p>
        </w:tc>
        <w:tc>
          <w:tcPr>
            <w:tcW w:w="901" w:type="dxa"/>
            <w:vAlign w:val="center"/>
          </w:tcPr>
          <w:p w:rsidR="00116C1D" w:rsidRPr="00562758" w:rsidRDefault="00116C1D" w:rsidP="00562758">
            <w:pPr>
              <w:jc w:val="distribute"/>
              <w:rPr>
                <w:szCs w:val="21"/>
              </w:rPr>
            </w:pPr>
            <w:r w:rsidRPr="00562758">
              <w:rPr>
                <w:rFonts w:hint="eastAsia"/>
                <w:szCs w:val="21"/>
              </w:rPr>
              <w:t>り災別</w:t>
            </w:r>
          </w:p>
        </w:tc>
        <w:tc>
          <w:tcPr>
            <w:tcW w:w="1276" w:type="dxa"/>
            <w:vAlign w:val="center"/>
          </w:tcPr>
          <w:p w:rsidR="00116C1D" w:rsidRPr="00562758" w:rsidRDefault="00116C1D" w:rsidP="00562758">
            <w:pPr>
              <w:jc w:val="distribute"/>
              <w:rPr>
                <w:szCs w:val="21"/>
              </w:rPr>
            </w:pPr>
            <w:r w:rsidRPr="00562758">
              <w:rPr>
                <w:rFonts w:hint="eastAsia"/>
                <w:szCs w:val="21"/>
              </w:rPr>
              <w:t>※り災程度</w:t>
            </w:r>
          </w:p>
        </w:tc>
        <w:tc>
          <w:tcPr>
            <w:tcW w:w="1396" w:type="dxa"/>
            <w:vAlign w:val="center"/>
          </w:tcPr>
          <w:p w:rsidR="00116C1D" w:rsidRPr="00562758" w:rsidRDefault="00116C1D" w:rsidP="00562758">
            <w:pPr>
              <w:jc w:val="distribute"/>
              <w:rPr>
                <w:szCs w:val="21"/>
              </w:rPr>
            </w:pPr>
            <w:r w:rsidRPr="00562758">
              <w:rPr>
                <w:rFonts w:hint="eastAsia"/>
                <w:szCs w:val="21"/>
              </w:rPr>
              <w:t>※損害見積</w:t>
            </w:r>
          </w:p>
        </w:tc>
        <w:tc>
          <w:tcPr>
            <w:tcW w:w="1191" w:type="dxa"/>
            <w:vAlign w:val="center"/>
          </w:tcPr>
          <w:p w:rsidR="00116C1D" w:rsidRPr="00562758" w:rsidRDefault="00116C1D" w:rsidP="00562758">
            <w:pPr>
              <w:jc w:val="distribute"/>
              <w:rPr>
                <w:szCs w:val="21"/>
              </w:rPr>
            </w:pPr>
            <w:r w:rsidRPr="00562758">
              <w:rPr>
                <w:rFonts w:hint="eastAsia"/>
                <w:szCs w:val="21"/>
              </w:rPr>
              <w:t>備考</w:t>
            </w:r>
          </w:p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  <w:tr w:rsidR="00116C1D" w:rsidTr="00116C1D">
        <w:tc>
          <w:tcPr>
            <w:tcW w:w="1555" w:type="dxa"/>
          </w:tcPr>
          <w:p w:rsidR="00116C1D" w:rsidRDefault="00116C1D"/>
        </w:tc>
        <w:tc>
          <w:tcPr>
            <w:tcW w:w="708" w:type="dxa"/>
          </w:tcPr>
          <w:p w:rsidR="00116C1D" w:rsidRDefault="00116C1D"/>
        </w:tc>
        <w:tc>
          <w:tcPr>
            <w:tcW w:w="1134" w:type="dxa"/>
          </w:tcPr>
          <w:p w:rsidR="00116C1D" w:rsidRDefault="00116C1D"/>
        </w:tc>
        <w:tc>
          <w:tcPr>
            <w:tcW w:w="1367" w:type="dxa"/>
          </w:tcPr>
          <w:p w:rsidR="00116C1D" w:rsidRDefault="00116C1D"/>
        </w:tc>
        <w:tc>
          <w:tcPr>
            <w:tcW w:w="901" w:type="dxa"/>
          </w:tcPr>
          <w:p w:rsidR="00116C1D" w:rsidRDefault="00116C1D"/>
        </w:tc>
        <w:tc>
          <w:tcPr>
            <w:tcW w:w="1276" w:type="dxa"/>
          </w:tcPr>
          <w:p w:rsidR="00116C1D" w:rsidRDefault="00116C1D"/>
        </w:tc>
        <w:tc>
          <w:tcPr>
            <w:tcW w:w="1396" w:type="dxa"/>
          </w:tcPr>
          <w:p w:rsidR="00116C1D" w:rsidRDefault="00116C1D"/>
        </w:tc>
        <w:tc>
          <w:tcPr>
            <w:tcW w:w="1191" w:type="dxa"/>
          </w:tcPr>
          <w:p w:rsidR="00116C1D" w:rsidRDefault="00116C1D"/>
        </w:tc>
      </w:tr>
    </w:tbl>
    <w:p w:rsidR="00116C1D" w:rsidRDefault="00562758">
      <w:r>
        <w:rPr>
          <w:rFonts w:hint="eastAsia"/>
        </w:rPr>
        <w:t>備考</w:t>
      </w:r>
    </w:p>
    <w:p w:rsidR="00562758" w:rsidRDefault="00562758" w:rsidP="00562758">
      <w:r>
        <w:rPr>
          <w:rFonts w:hint="eastAsia"/>
        </w:rPr>
        <w:t xml:space="preserve">　１　下着等はまとめて記載してください。</w:t>
      </w:r>
    </w:p>
    <w:p w:rsidR="00562758" w:rsidRDefault="00562758" w:rsidP="00562758">
      <w:r>
        <w:rPr>
          <w:rFonts w:hint="eastAsia"/>
        </w:rPr>
        <w:t xml:space="preserve">　２　健康保険証、恩給厚生年金証書等は、品名欄に記載してください。</w:t>
      </w:r>
    </w:p>
    <w:p w:rsidR="00562758" w:rsidRDefault="00562758" w:rsidP="00562758">
      <w:r>
        <w:rPr>
          <w:rFonts w:hint="eastAsia"/>
        </w:rPr>
        <w:t xml:space="preserve">　３</w:t>
      </w:r>
      <w:r w:rsidR="005C19A7">
        <w:rPr>
          <w:rFonts w:hint="eastAsia"/>
        </w:rPr>
        <w:t xml:space="preserve">　り災</w:t>
      </w:r>
      <w:r>
        <w:rPr>
          <w:rFonts w:hint="eastAsia"/>
        </w:rPr>
        <w:t>別の欄は、次のあてはまるものの番号を記入してください。</w:t>
      </w:r>
    </w:p>
    <w:p w:rsidR="00562758" w:rsidRDefault="00562758" w:rsidP="00562758">
      <w:r>
        <w:rPr>
          <w:rFonts w:hint="eastAsia"/>
        </w:rPr>
        <w:t xml:space="preserve">　　①　焼き損害　火災及びその熱によって焼け、又は破損したもの</w:t>
      </w:r>
    </w:p>
    <w:p w:rsidR="00562758" w:rsidRDefault="00562758" w:rsidP="00562758">
      <w:r>
        <w:rPr>
          <w:rFonts w:hint="eastAsia"/>
        </w:rPr>
        <w:t xml:space="preserve">　　②　消火損害　水損、破損、汚損等</w:t>
      </w:r>
    </w:p>
    <w:p w:rsidR="00562758" w:rsidRDefault="00562758" w:rsidP="00562758">
      <w:r>
        <w:rPr>
          <w:rFonts w:hint="eastAsia"/>
        </w:rPr>
        <w:t xml:space="preserve">　　③　その他の損害　煙害や搬出時に破損したもの</w:t>
      </w:r>
    </w:p>
    <w:p w:rsidR="00562758" w:rsidRDefault="00562758" w:rsidP="00562758">
      <w:r>
        <w:rPr>
          <w:rFonts w:hint="eastAsia"/>
        </w:rPr>
        <w:t xml:space="preserve">　４　※及び備考の欄は記載しないでください。</w:t>
      </w:r>
    </w:p>
    <w:sectPr w:rsidR="00562758" w:rsidSect="00562758">
      <w:pgSz w:w="11906" w:h="16838"/>
      <w:pgMar w:top="1560" w:right="991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8A9" w:rsidRDefault="00BC08A9" w:rsidP="006F383D">
      <w:r>
        <w:separator/>
      </w:r>
    </w:p>
  </w:endnote>
  <w:endnote w:type="continuationSeparator" w:id="0">
    <w:p w:rsidR="00BC08A9" w:rsidRDefault="00BC08A9" w:rsidP="006F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8A9" w:rsidRDefault="00BC08A9" w:rsidP="006F383D">
      <w:r>
        <w:separator/>
      </w:r>
    </w:p>
  </w:footnote>
  <w:footnote w:type="continuationSeparator" w:id="0">
    <w:p w:rsidR="00BC08A9" w:rsidRDefault="00BC08A9" w:rsidP="006F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1D"/>
    <w:rsid w:val="00116C1D"/>
    <w:rsid w:val="001E2E88"/>
    <w:rsid w:val="00562758"/>
    <w:rsid w:val="00572474"/>
    <w:rsid w:val="005C19A7"/>
    <w:rsid w:val="006F383D"/>
    <w:rsid w:val="007E0A8C"/>
    <w:rsid w:val="00AF2C2B"/>
    <w:rsid w:val="00B97ED1"/>
    <w:rsid w:val="00B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A3F658-1996-478E-915D-CD9C8EB5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1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19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3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383D"/>
  </w:style>
  <w:style w:type="paragraph" w:styleId="a8">
    <w:name w:val="footer"/>
    <w:basedOn w:val="a"/>
    <w:link w:val="a9"/>
    <w:uiPriority w:val="99"/>
    <w:unhideWhenUsed/>
    <w:rsid w:val="006F3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3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01336-4F81-4427-BCCF-05D3F7155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5</cp:revision>
  <cp:lastPrinted>2014-11-21T02:16:00Z</cp:lastPrinted>
  <dcterms:created xsi:type="dcterms:W3CDTF">2014-11-21T01:58:00Z</dcterms:created>
  <dcterms:modified xsi:type="dcterms:W3CDTF">2016-06-30T23:45:00Z</dcterms:modified>
</cp:coreProperties>
</file>